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54" w:rsidRPr="00F1653E" w:rsidRDefault="00C91C54" w:rsidP="00C91C54">
      <w:pPr>
        <w:tabs>
          <w:tab w:val="left" w:pos="1134"/>
          <w:tab w:val="left" w:pos="2490"/>
        </w:tabs>
        <w:spacing w:line="276" w:lineRule="auto"/>
        <w:ind w:left="482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Pr="00F1653E">
        <w:rPr>
          <w:color w:val="auto"/>
          <w:sz w:val="26"/>
          <w:szCs w:val="26"/>
        </w:rPr>
        <w:t xml:space="preserve">Приложение № </w:t>
      </w:r>
      <w:r w:rsidRPr="008D2E7F">
        <w:rPr>
          <w:color w:val="auto"/>
          <w:sz w:val="26"/>
          <w:szCs w:val="26"/>
        </w:rPr>
        <w:t>8</w:t>
      </w:r>
    </w:p>
    <w:p w:rsidR="00C91C54" w:rsidRPr="00F1653E" w:rsidRDefault="00C91C54" w:rsidP="00C91C54">
      <w:pPr>
        <w:tabs>
          <w:tab w:val="left" w:pos="1134"/>
          <w:tab w:val="left" w:pos="2490"/>
        </w:tabs>
        <w:spacing w:line="276" w:lineRule="auto"/>
        <w:ind w:left="4820"/>
        <w:rPr>
          <w:bCs/>
          <w:color w:val="auto"/>
          <w:sz w:val="26"/>
          <w:szCs w:val="26"/>
        </w:rPr>
      </w:pPr>
      <w:r w:rsidRPr="00F1653E">
        <w:rPr>
          <w:color w:val="auto"/>
          <w:sz w:val="26"/>
          <w:szCs w:val="26"/>
        </w:rPr>
        <w:t xml:space="preserve">к </w:t>
      </w:r>
      <w:r w:rsidRPr="00F1653E">
        <w:rPr>
          <w:bCs/>
          <w:color w:val="auto"/>
          <w:sz w:val="26"/>
          <w:szCs w:val="26"/>
        </w:rPr>
        <w:t>П</w:t>
      </w:r>
      <w:r w:rsidRPr="00F1653E">
        <w:rPr>
          <w:bCs/>
          <w:color w:val="auto"/>
          <w:spacing w:val="-20"/>
          <w:sz w:val="26"/>
          <w:szCs w:val="26"/>
        </w:rPr>
        <w:t>о</w:t>
      </w:r>
      <w:r w:rsidRPr="00F1653E">
        <w:rPr>
          <w:bCs/>
          <w:color w:val="auto"/>
          <w:sz w:val="26"/>
          <w:szCs w:val="26"/>
        </w:rPr>
        <w:t xml:space="preserve">ложению о стипендиальном обеспечении </w:t>
      </w:r>
    </w:p>
    <w:p w:rsidR="00C91C54" w:rsidRPr="00F1653E" w:rsidRDefault="00C91C54" w:rsidP="00C91C5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4820"/>
        <w:rPr>
          <w:bCs/>
          <w:color w:val="auto"/>
          <w:sz w:val="26"/>
          <w:szCs w:val="26"/>
        </w:rPr>
      </w:pPr>
      <w:r w:rsidRPr="00F1653E">
        <w:rPr>
          <w:bCs/>
          <w:color w:val="auto"/>
          <w:sz w:val="26"/>
          <w:szCs w:val="26"/>
        </w:rPr>
        <w:t xml:space="preserve">и других формах материальной поддержки </w:t>
      </w:r>
    </w:p>
    <w:p w:rsidR="00C91C54" w:rsidRPr="00F1653E" w:rsidRDefault="00C91C54" w:rsidP="00C91C5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4820"/>
        <w:rPr>
          <w:b/>
          <w:bCs/>
          <w:color w:val="auto"/>
          <w:sz w:val="26"/>
          <w:szCs w:val="26"/>
        </w:rPr>
      </w:pPr>
      <w:r w:rsidRPr="00F1653E">
        <w:rPr>
          <w:bCs/>
          <w:color w:val="auto"/>
          <w:sz w:val="26"/>
          <w:szCs w:val="26"/>
        </w:rPr>
        <w:t>студентов и аспирантов НИУ ВШЭ</w:t>
      </w:r>
    </w:p>
    <w:p w:rsidR="00C91C54" w:rsidRDefault="00C91C54" w:rsidP="00C91C5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4248"/>
        <w:jc w:val="right"/>
        <w:rPr>
          <w:rFonts w:eastAsia="Calibri"/>
          <w:i/>
          <w:color w:val="auto"/>
          <w:lang w:eastAsia="en-US"/>
        </w:rPr>
      </w:pPr>
    </w:p>
    <w:p w:rsidR="00C91C54" w:rsidRPr="00F1653E" w:rsidRDefault="00C91C54" w:rsidP="00C91C5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4248"/>
        <w:jc w:val="right"/>
        <w:rPr>
          <w:rFonts w:eastAsia="Calibri"/>
          <w:i/>
          <w:color w:val="auto"/>
          <w:lang w:eastAsia="en-US"/>
        </w:rPr>
      </w:pPr>
    </w:p>
    <w:p w:rsidR="00C91C54" w:rsidRPr="00F1653E" w:rsidRDefault="00C91C54" w:rsidP="00C91C54">
      <w:pPr>
        <w:tabs>
          <w:tab w:val="left" w:pos="1134"/>
        </w:tabs>
        <w:spacing w:line="276" w:lineRule="auto"/>
        <w:ind w:left="360"/>
        <w:jc w:val="center"/>
        <w:rPr>
          <w:b/>
          <w:color w:val="auto"/>
          <w:sz w:val="26"/>
          <w:szCs w:val="26"/>
        </w:rPr>
      </w:pPr>
      <w:r w:rsidRPr="00F1653E">
        <w:rPr>
          <w:b/>
          <w:color w:val="auto"/>
          <w:sz w:val="26"/>
          <w:szCs w:val="26"/>
        </w:rPr>
        <w:t>ПОЛОЖЕНИЕ</w:t>
      </w:r>
    </w:p>
    <w:p w:rsidR="00C91C54" w:rsidRDefault="00C91C54" w:rsidP="00C91C54">
      <w:pPr>
        <w:tabs>
          <w:tab w:val="left" w:pos="1134"/>
        </w:tabs>
        <w:spacing w:line="276" w:lineRule="auto"/>
        <w:jc w:val="center"/>
        <w:rPr>
          <w:b/>
          <w:color w:val="auto"/>
          <w:sz w:val="26"/>
          <w:szCs w:val="26"/>
        </w:rPr>
      </w:pPr>
      <w:r w:rsidRPr="00F1653E">
        <w:rPr>
          <w:b/>
          <w:color w:val="auto"/>
          <w:sz w:val="26"/>
          <w:szCs w:val="26"/>
        </w:rPr>
        <w:t>о назначении и выплате стипенди</w:t>
      </w:r>
      <w:r>
        <w:rPr>
          <w:b/>
          <w:color w:val="auto"/>
          <w:sz w:val="26"/>
          <w:szCs w:val="26"/>
        </w:rPr>
        <w:t>и</w:t>
      </w:r>
      <w:r w:rsidRPr="00F1653E">
        <w:rPr>
          <w:b/>
          <w:color w:val="auto"/>
          <w:sz w:val="26"/>
          <w:szCs w:val="26"/>
        </w:rPr>
        <w:t xml:space="preserve"> НИУ ВШЭ иностранным гражданам</w:t>
      </w:r>
      <w:r>
        <w:rPr>
          <w:b/>
          <w:color w:val="auto"/>
          <w:sz w:val="26"/>
          <w:szCs w:val="26"/>
        </w:rPr>
        <w:t xml:space="preserve"> и лицам без гражданства, в том числе соотечественникам</w:t>
      </w:r>
      <w:r w:rsidRPr="00F1653E">
        <w:rPr>
          <w:b/>
          <w:color w:val="auto"/>
          <w:sz w:val="26"/>
          <w:szCs w:val="26"/>
        </w:rPr>
        <w:t xml:space="preserve">, </w:t>
      </w:r>
      <w:r>
        <w:rPr>
          <w:b/>
          <w:color w:val="auto"/>
          <w:sz w:val="26"/>
          <w:szCs w:val="26"/>
        </w:rPr>
        <w:t>обучающимся</w:t>
      </w:r>
      <w:r w:rsidRPr="00F1653E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по </w:t>
      </w:r>
      <w:r w:rsidRPr="00F1653E">
        <w:rPr>
          <w:b/>
          <w:color w:val="auto"/>
          <w:sz w:val="26"/>
          <w:szCs w:val="26"/>
        </w:rPr>
        <w:t>образовательны</w:t>
      </w:r>
      <w:r>
        <w:rPr>
          <w:b/>
          <w:color w:val="auto"/>
          <w:sz w:val="26"/>
          <w:szCs w:val="26"/>
        </w:rPr>
        <w:t>м</w:t>
      </w:r>
      <w:r w:rsidRPr="00F1653E">
        <w:rPr>
          <w:b/>
          <w:color w:val="auto"/>
          <w:sz w:val="26"/>
          <w:szCs w:val="26"/>
        </w:rPr>
        <w:t xml:space="preserve"> программа</w:t>
      </w:r>
      <w:r>
        <w:rPr>
          <w:b/>
          <w:color w:val="auto"/>
          <w:sz w:val="26"/>
          <w:szCs w:val="26"/>
        </w:rPr>
        <w:t>м</w:t>
      </w:r>
      <w:r w:rsidRPr="00F1653E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высшего образования, реализуемым НИУ ВШЭ </w:t>
      </w:r>
    </w:p>
    <w:p w:rsidR="00C91C54" w:rsidRPr="00F1653E" w:rsidRDefault="00C91C54" w:rsidP="00C91C54">
      <w:pPr>
        <w:tabs>
          <w:tab w:val="left" w:pos="1134"/>
        </w:tabs>
        <w:spacing w:line="276" w:lineRule="auto"/>
        <w:jc w:val="center"/>
        <w:rPr>
          <w:b/>
          <w:color w:val="auto"/>
          <w:sz w:val="26"/>
          <w:szCs w:val="26"/>
        </w:rPr>
      </w:pPr>
    </w:p>
    <w:p w:rsidR="00C91C54" w:rsidRPr="00F71130" w:rsidRDefault="00C91C54" w:rsidP="00C91C5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4C39B9">
        <w:rPr>
          <w:spacing w:val="2"/>
          <w:sz w:val="26"/>
          <w:szCs w:val="26"/>
        </w:rPr>
        <w:t xml:space="preserve">Настоящее Положение определяет порядок назначения и выплаты стипендии </w:t>
      </w:r>
      <w:r>
        <w:rPr>
          <w:spacing w:val="2"/>
          <w:sz w:val="26"/>
          <w:szCs w:val="26"/>
        </w:rPr>
        <w:t xml:space="preserve">НИУ ВШЭ </w:t>
      </w:r>
      <w:r w:rsidRPr="004C39B9">
        <w:rPr>
          <w:spacing w:val="2"/>
          <w:sz w:val="26"/>
          <w:szCs w:val="26"/>
        </w:rPr>
        <w:t>иностранным гражданам</w:t>
      </w:r>
      <w:r>
        <w:rPr>
          <w:spacing w:val="2"/>
          <w:sz w:val="26"/>
          <w:szCs w:val="26"/>
        </w:rPr>
        <w:t xml:space="preserve"> и лицам без гражданства</w:t>
      </w:r>
      <w:r w:rsidRPr="004C39B9">
        <w:rPr>
          <w:spacing w:val="2"/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в том числе соотечественникам,</w:t>
      </w:r>
      <w:r w:rsidRPr="004C39B9">
        <w:rPr>
          <w:spacing w:val="2"/>
          <w:sz w:val="26"/>
          <w:szCs w:val="26"/>
        </w:rPr>
        <w:t xml:space="preserve"> обучающимся </w:t>
      </w:r>
      <w:r>
        <w:rPr>
          <w:spacing w:val="2"/>
          <w:sz w:val="26"/>
          <w:szCs w:val="26"/>
        </w:rPr>
        <w:t xml:space="preserve">по </w:t>
      </w:r>
      <w:r w:rsidRPr="004C39B9">
        <w:rPr>
          <w:spacing w:val="2"/>
          <w:sz w:val="26"/>
          <w:szCs w:val="26"/>
        </w:rPr>
        <w:t>образовательны</w:t>
      </w:r>
      <w:r>
        <w:rPr>
          <w:spacing w:val="2"/>
          <w:sz w:val="26"/>
          <w:szCs w:val="26"/>
        </w:rPr>
        <w:t>м</w:t>
      </w:r>
      <w:r w:rsidRPr="004C39B9">
        <w:rPr>
          <w:spacing w:val="2"/>
          <w:sz w:val="26"/>
          <w:szCs w:val="26"/>
        </w:rPr>
        <w:t xml:space="preserve"> программа</w:t>
      </w:r>
      <w:r>
        <w:rPr>
          <w:spacing w:val="2"/>
          <w:sz w:val="26"/>
          <w:szCs w:val="26"/>
        </w:rPr>
        <w:t>м</w:t>
      </w:r>
      <w:r w:rsidRPr="004C39B9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высшего образования, реализуемым в НИУ ВШЭ </w:t>
      </w:r>
      <w:r w:rsidRPr="004C39B9">
        <w:rPr>
          <w:spacing w:val="2"/>
          <w:sz w:val="26"/>
          <w:szCs w:val="26"/>
        </w:rPr>
        <w:t>(далее соответственно – стипендия,</w:t>
      </w:r>
      <w:r>
        <w:rPr>
          <w:spacing w:val="2"/>
          <w:sz w:val="26"/>
          <w:szCs w:val="26"/>
        </w:rPr>
        <w:t xml:space="preserve"> иностранные граждане, обучающиеся, программа</w:t>
      </w:r>
      <w:r w:rsidRPr="004C39B9">
        <w:rPr>
          <w:spacing w:val="2"/>
          <w:sz w:val="26"/>
          <w:szCs w:val="26"/>
        </w:rPr>
        <w:t>).</w:t>
      </w:r>
      <w:r w:rsidRPr="008032FC">
        <w:rPr>
          <w:sz w:val="26"/>
          <w:szCs w:val="26"/>
        </w:rPr>
        <w:t xml:space="preserve"> </w:t>
      </w:r>
    </w:p>
    <w:p w:rsidR="00C91C54" w:rsidRPr="004C39B9" w:rsidRDefault="00C91C54" w:rsidP="00C91C5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4C39B9">
        <w:rPr>
          <w:sz w:val="26"/>
          <w:szCs w:val="26"/>
        </w:rPr>
        <w:t>Возможность назначения и выплаты стипенди</w:t>
      </w:r>
      <w:r>
        <w:rPr>
          <w:sz w:val="26"/>
          <w:szCs w:val="26"/>
        </w:rPr>
        <w:t>и</w:t>
      </w:r>
      <w:r w:rsidRPr="004C39B9">
        <w:rPr>
          <w:sz w:val="26"/>
          <w:szCs w:val="26"/>
        </w:rPr>
        <w:t>, а также размер стипендии</w:t>
      </w:r>
      <w:r>
        <w:rPr>
          <w:sz w:val="26"/>
          <w:szCs w:val="26"/>
        </w:rPr>
        <w:t xml:space="preserve"> устанавливаются ежегодно в </w:t>
      </w:r>
      <w:r w:rsidRPr="004C39B9">
        <w:rPr>
          <w:sz w:val="26"/>
          <w:szCs w:val="26"/>
        </w:rPr>
        <w:t>завис</w:t>
      </w:r>
      <w:r>
        <w:rPr>
          <w:sz w:val="26"/>
          <w:szCs w:val="26"/>
        </w:rPr>
        <w:t xml:space="preserve">имости </w:t>
      </w:r>
      <w:r w:rsidRPr="004C39B9">
        <w:rPr>
          <w:sz w:val="26"/>
          <w:szCs w:val="26"/>
        </w:rPr>
        <w:t>от объема средств, выделенных в финансовом плане НИУ ВШЭ на конкретный финансовый год.</w:t>
      </w:r>
    </w:p>
    <w:p w:rsidR="00C91C54" w:rsidRPr="004C39B9" w:rsidRDefault="00C91C54" w:rsidP="00C91C5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pacing w:val="2"/>
          <w:sz w:val="26"/>
          <w:szCs w:val="26"/>
        </w:rPr>
      </w:pPr>
      <w:r w:rsidRPr="004C39B9">
        <w:rPr>
          <w:spacing w:val="2"/>
          <w:sz w:val="26"/>
          <w:szCs w:val="26"/>
        </w:rPr>
        <w:t>Стипендия может выплачиваться из централизованных средств НИУ ВШЭ от приносящей доход деятельности, из средств целевой субсидии на государственную поддержку ведущих университетов Российской Федерации в целях повышения их конкурентоспособности среди ведущих мировых научно-образовательных центров и других источников.</w:t>
      </w:r>
    </w:p>
    <w:p w:rsidR="00C91C54" w:rsidRDefault="00C91C54" w:rsidP="00C91C5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Категории получателей стипендии устанавливаются приказом первого проректора НИУ ВШЭ,</w:t>
      </w:r>
      <w:r w:rsidRPr="009254CB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осуществляющего </w:t>
      </w:r>
      <w:r w:rsidRPr="003B07D3">
        <w:rPr>
          <w:spacing w:val="2"/>
          <w:sz w:val="26"/>
          <w:szCs w:val="26"/>
        </w:rPr>
        <w:t>руковод</w:t>
      </w:r>
      <w:r>
        <w:rPr>
          <w:spacing w:val="2"/>
          <w:sz w:val="26"/>
          <w:szCs w:val="26"/>
        </w:rPr>
        <w:t>ство</w:t>
      </w:r>
      <w:r w:rsidRPr="003B07D3">
        <w:rPr>
          <w:spacing w:val="2"/>
          <w:sz w:val="26"/>
          <w:szCs w:val="26"/>
        </w:rPr>
        <w:t xml:space="preserve"> образовательной деятельностью НИУ ВШЭ</w:t>
      </w:r>
      <w:r>
        <w:rPr>
          <w:spacing w:val="2"/>
          <w:sz w:val="26"/>
          <w:szCs w:val="26"/>
        </w:rPr>
        <w:t>.</w:t>
      </w:r>
    </w:p>
    <w:p w:rsidR="00C91C54" w:rsidRPr="005F6F47" w:rsidRDefault="00C91C54" w:rsidP="00C91C5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pacing w:val="2"/>
          <w:sz w:val="26"/>
          <w:szCs w:val="26"/>
        </w:rPr>
      </w:pPr>
      <w:r w:rsidRPr="00E66B14">
        <w:rPr>
          <w:spacing w:val="2"/>
          <w:sz w:val="26"/>
          <w:szCs w:val="26"/>
        </w:rPr>
        <w:t xml:space="preserve">Стипендия назначается за </w:t>
      </w:r>
      <w:r w:rsidRPr="000840C1">
        <w:rPr>
          <w:spacing w:val="2"/>
          <w:sz w:val="26"/>
          <w:szCs w:val="26"/>
        </w:rPr>
        <w:t>достижения в учебной деятельности, продемонстрированные иностранными гражданами в ходе обучения</w:t>
      </w:r>
      <w:r>
        <w:rPr>
          <w:spacing w:val="2"/>
          <w:sz w:val="26"/>
          <w:szCs w:val="26"/>
        </w:rPr>
        <w:t xml:space="preserve">, </w:t>
      </w:r>
      <w:r w:rsidRPr="005F6F47">
        <w:rPr>
          <w:spacing w:val="2"/>
          <w:sz w:val="26"/>
          <w:szCs w:val="26"/>
        </w:rPr>
        <w:t>на один семестр</w:t>
      </w:r>
      <w:r>
        <w:rPr>
          <w:spacing w:val="2"/>
          <w:sz w:val="26"/>
          <w:szCs w:val="26"/>
        </w:rPr>
        <w:t xml:space="preserve"> и выплачивается</w:t>
      </w:r>
      <w:r w:rsidRPr="005F6F47">
        <w:rPr>
          <w:spacing w:val="2"/>
          <w:sz w:val="26"/>
          <w:szCs w:val="26"/>
        </w:rPr>
        <w:t xml:space="preserve"> ежемесячно.</w:t>
      </w:r>
    </w:p>
    <w:p w:rsidR="00C91C54" w:rsidRPr="004C39B9" w:rsidRDefault="00C91C54" w:rsidP="00C91C5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pacing w:val="2"/>
          <w:sz w:val="26"/>
          <w:szCs w:val="26"/>
        </w:rPr>
      </w:pPr>
      <w:r w:rsidRPr="005F6F47">
        <w:rPr>
          <w:spacing w:val="2"/>
          <w:sz w:val="26"/>
          <w:szCs w:val="26"/>
        </w:rPr>
        <w:t>Стипендия может быть назначена иностранным гражданам</w:t>
      </w:r>
      <w:r>
        <w:rPr>
          <w:spacing w:val="2"/>
          <w:sz w:val="26"/>
          <w:szCs w:val="26"/>
        </w:rPr>
        <w:t>,</w:t>
      </w:r>
      <w:r w:rsidRPr="005F6F47">
        <w:rPr>
          <w:spacing w:val="2"/>
          <w:sz w:val="26"/>
          <w:szCs w:val="26"/>
        </w:rPr>
        <w:t xml:space="preserve"> получающи</w:t>
      </w:r>
      <w:r w:rsidRPr="004C39B9">
        <w:rPr>
          <w:spacing w:val="2"/>
          <w:sz w:val="26"/>
          <w:szCs w:val="26"/>
        </w:rPr>
        <w:t xml:space="preserve">м другие виды стипендий. </w:t>
      </w:r>
    </w:p>
    <w:p w:rsidR="00C91C54" w:rsidRPr="00C91C54" w:rsidRDefault="00C91C54" w:rsidP="00C91C5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 w:themeColor="text1"/>
          <w:spacing w:val="2"/>
          <w:sz w:val="26"/>
          <w:szCs w:val="26"/>
        </w:rPr>
      </w:pPr>
      <w:r w:rsidRPr="004C39B9">
        <w:rPr>
          <w:spacing w:val="2"/>
          <w:sz w:val="26"/>
          <w:szCs w:val="26"/>
        </w:rPr>
        <w:t>Обучающи</w:t>
      </w:r>
      <w:r>
        <w:rPr>
          <w:spacing w:val="2"/>
          <w:sz w:val="26"/>
          <w:szCs w:val="26"/>
        </w:rPr>
        <w:t>м</w:t>
      </w:r>
      <w:r w:rsidRPr="004C39B9">
        <w:rPr>
          <w:spacing w:val="2"/>
          <w:sz w:val="26"/>
          <w:szCs w:val="26"/>
        </w:rPr>
        <w:t>ся, находящи</w:t>
      </w:r>
      <w:r>
        <w:rPr>
          <w:spacing w:val="2"/>
          <w:sz w:val="26"/>
          <w:szCs w:val="26"/>
        </w:rPr>
        <w:t>м</w:t>
      </w:r>
      <w:r w:rsidRPr="004C39B9">
        <w:rPr>
          <w:spacing w:val="2"/>
          <w:sz w:val="26"/>
          <w:szCs w:val="26"/>
        </w:rPr>
        <w:t xml:space="preserve">ся в академическом отпуске, </w:t>
      </w:r>
      <w:r>
        <w:rPr>
          <w:spacing w:val="2"/>
          <w:sz w:val="26"/>
          <w:szCs w:val="26"/>
        </w:rPr>
        <w:t xml:space="preserve">отпуске по беременности и родам, отпуске по уходу за ребенком, выплата стипендии </w:t>
      </w:r>
      <w:r w:rsidRPr="00C91C54">
        <w:rPr>
          <w:color w:val="000000" w:themeColor="text1"/>
          <w:spacing w:val="2"/>
          <w:sz w:val="26"/>
          <w:szCs w:val="26"/>
        </w:rPr>
        <w:t>приостанавливается на период указанных отпусков.</w:t>
      </w:r>
    </w:p>
    <w:p w:rsidR="00C91C54" w:rsidRPr="00C91C54" w:rsidRDefault="00C91C54" w:rsidP="00C91C5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 w:themeColor="text1"/>
          <w:spacing w:val="2"/>
          <w:sz w:val="26"/>
          <w:szCs w:val="26"/>
        </w:rPr>
      </w:pPr>
      <w:r w:rsidRPr="00C91C54">
        <w:rPr>
          <w:color w:val="000000" w:themeColor="text1"/>
          <w:spacing w:val="2"/>
          <w:sz w:val="26"/>
          <w:szCs w:val="26"/>
        </w:rPr>
        <w:t xml:space="preserve">В случае отчисления обучающегося из НИУ ВШЭ выплата стипендии прекращается, начиная с первого числа месяца, следующего за месяцем, в котором издан приказ об отчислении. </w:t>
      </w:r>
    </w:p>
    <w:p w:rsidR="008F2B95" w:rsidRPr="00C91C54" w:rsidRDefault="00C91C54" w:rsidP="00C91C5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pacing w:val="2"/>
          <w:sz w:val="26"/>
          <w:szCs w:val="26"/>
        </w:rPr>
        <w:t xml:space="preserve">9. </w:t>
      </w:r>
      <w:bookmarkStart w:id="0" w:name="_GoBack"/>
      <w:bookmarkEnd w:id="0"/>
      <w:r w:rsidRPr="00C91C54">
        <w:rPr>
          <w:color w:val="000000" w:themeColor="text1"/>
          <w:spacing w:val="2"/>
          <w:sz w:val="26"/>
          <w:szCs w:val="26"/>
        </w:rPr>
        <w:t xml:space="preserve">Размер и количество стипендий, а также критерии оценки достижений в учебной деятельности устанавливаются в </w:t>
      </w:r>
      <w:r w:rsidRPr="00C91C54">
        <w:rPr>
          <w:bCs/>
          <w:color w:val="000000" w:themeColor="text1"/>
          <w:spacing w:val="-11"/>
          <w:sz w:val="26"/>
          <w:szCs w:val="26"/>
        </w:rPr>
        <w:t xml:space="preserve">Порядке расчета, назначения и выплаты </w:t>
      </w:r>
      <w:r w:rsidRPr="00C91C54">
        <w:rPr>
          <w:bCs/>
          <w:color w:val="000000" w:themeColor="text1"/>
          <w:spacing w:val="-11"/>
          <w:sz w:val="26"/>
          <w:szCs w:val="26"/>
        </w:rPr>
        <w:lastRenderedPageBreak/>
        <w:t>стипендий</w:t>
      </w:r>
      <w:r w:rsidRPr="00C91C54">
        <w:rPr>
          <w:color w:val="000000" w:themeColor="text1"/>
          <w:spacing w:val="2"/>
          <w:sz w:val="26"/>
          <w:szCs w:val="26"/>
        </w:rPr>
        <w:t xml:space="preserve"> иностранным гражданам и лицам без гражданства, в том числе соотечественникам, обучающимся по программам, реализуемым </w:t>
      </w:r>
      <w:r w:rsidRPr="00C91C54">
        <w:rPr>
          <w:color w:val="000000" w:themeColor="text1"/>
          <w:sz w:val="26"/>
          <w:szCs w:val="26"/>
        </w:rPr>
        <w:t xml:space="preserve">НИУ ВШЭ, утверждаемом приказом </w:t>
      </w:r>
      <w:r w:rsidRPr="00C91C54">
        <w:rPr>
          <w:color w:val="000000" w:themeColor="text1"/>
          <w:spacing w:val="2"/>
          <w:sz w:val="26"/>
          <w:szCs w:val="26"/>
        </w:rPr>
        <w:t>первого проректора НИУ ВШЭ, осуществляющего руководство образовательной деятельностью НИУ ВШЭ.</w:t>
      </w:r>
      <w:r w:rsidRPr="00C91C54">
        <w:rPr>
          <w:color w:val="000000" w:themeColor="text1"/>
          <w:sz w:val="26"/>
          <w:szCs w:val="26"/>
        </w:rPr>
        <w:t>».</w:t>
      </w:r>
    </w:p>
    <w:sectPr w:rsidR="008F2B95" w:rsidRPr="00C9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401"/>
    <w:multiLevelType w:val="multilevel"/>
    <w:tmpl w:val="9E7809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54"/>
    <w:rsid w:val="008F2B95"/>
    <w:rsid w:val="00C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5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54"/>
    <w:pPr>
      <w:ind w:left="708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5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54"/>
    <w:pPr>
      <w:ind w:left="708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miiuc</dc:creator>
  <cp:lastModifiedBy>miiuc</cp:lastModifiedBy>
  <cp:revision>1</cp:revision>
  <dcterms:created xsi:type="dcterms:W3CDTF">2016-04-27T10:33:00Z</dcterms:created>
  <dcterms:modified xsi:type="dcterms:W3CDTF">2016-04-27T10:35:00Z</dcterms:modified>
</cp:coreProperties>
</file>